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5E" w:rsidRDefault="00583435">
      <w:r>
        <w:rPr>
          <w:noProof/>
        </w:rPr>
        <w:drawing>
          <wp:inline distT="0" distB="0" distL="0" distR="0">
            <wp:extent cx="2886075" cy="22288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543175" cy="1991995"/>
            <wp:effectExtent l="0" t="0" r="952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00" cy="199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35" w:rsidRPr="00E55B1B" w:rsidRDefault="00583435">
      <w:pPr>
        <w:rPr>
          <w:rFonts w:ascii="Arial" w:hAnsi="Arial" w:cs="Arial"/>
          <w:b/>
          <w:bCs/>
          <w:sz w:val="28"/>
          <w:szCs w:val="28"/>
        </w:rPr>
      </w:pPr>
      <w:r>
        <w:tab/>
      </w:r>
      <w:r w:rsidRPr="00583435">
        <w:rPr>
          <w:rFonts w:ascii="Arial" w:hAnsi="Arial" w:cs="Arial"/>
        </w:rPr>
        <w:t xml:space="preserve">    </w:t>
      </w:r>
      <w:r w:rsidRPr="00E55B1B">
        <w:rPr>
          <w:rFonts w:ascii="Arial" w:hAnsi="Arial" w:cs="Arial"/>
          <w:b/>
          <w:bCs/>
          <w:sz w:val="28"/>
          <w:szCs w:val="28"/>
        </w:rPr>
        <w:t>STRABAG AG, Direktion Mitte-West, Bereich Lahnstein</w:t>
      </w:r>
    </w:p>
    <w:p w:rsidR="00E55B1B" w:rsidRDefault="00E55B1B">
      <w:pPr>
        <w:rPr>
          <w:rFonts w:ascii="Arial" w:hAnsi="Arial" w:cs="Arial"/>
          <w:b/>
          <w:bCs/>
          <w:sz w:val="20"/>
          <w:szCs w:val="20"/>
        </w:rPr>
      </w:pPr>
    </w:p>
    <w:p w:rsidR="00583435" w:rsidRDefault="0058343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Weil Erfolg nur im Miteinander entstehen kann.</w:t>
      </w:r>
      <w:bookmarkStart w:id="0" w:name="_GoBack"/>
      <w:bookmarkEnd w:id="0"/>
    </w:p>
    <w:p w:rsidR="00583435" w:rsidRDefault="00583435">
      <w:pPr>
        <w:rPr>
          <w:rFonts w:ascii="Arial" w:hAnsi="Arial" w:cs="Arial"/>
          <w:sz w:val="20"/>
          <w:szCs w:val="20"/>
        </w:rPr>
      </w:pPr>
      <w:r w:rsidRPr="00D75CDC">
        <w:rPr>
          <w:rFonts w:ascii="Arial" w:hAnsi="Arial" w:cs="Arial"/>
          <w:sz w:val="20"/>
          <w:szCs w:val="20"/>
        </w:rPr>
        <w:t>Als europäischer Technologiekonzern für Baudienstleistungen erstellt STRABAG jährlich weltweit</w:t>
      </w:r>
      <w:r w:rsidR="00D75CDC" w:rsidRPr="00D75CDC">
        <w:rPr>
          <w:rFonts w:ascii="Arial" w:hAnsi="Arial" w:cs="Arial"/>
          <w:sz w:val="20"/>
          <w:szCs w:val="20"/>
        </w:rPr>
        <w:t xml:space="preserve"> tausende Bauwerke indem sie die richtigen</w:t>
      </w:r>
      <w:r w:rsidR="00D75CDC">
        <w:rPr>
          <w:rFonts w:ascii="Arial" w:hAnsi="Arial" w:cs="Arial"/>
          <w:sz w:val="20"/>
          <w:szCs w:val="20"/>
        </w:rPr>
        <w:t xml:space="preserve"> Menschen</w:t>
      </w:r>
      <w:r w:rsidR="00D75CDC" w:rsidRPr="00D75CDC">
        <w:rPr>
          <w:rFonts w:ascii="Arial" w:hAnsi="Arial" w:cs="Arial"/>
          <w:sz w:val="20"/>
          <w:szCs w:val="20"/>
        </w:rPr>
        <w:t>, Baumaterialien und Geräte zur richtigen Zeit am richtigen Ort versammelt.</w:t>
      </w:r>
      <w:r w:rsidR="00D75CDC">
        <w:rPr>
          <w:rFonts w:ascii="Arial" w:hAnsi="Arial" w:cs="Arial"/>
          <w:sz w:val="20"/>
          <w:szCs w:val="20"/>
        </w:rPr>
        <w:t xml:space="preserve"> Ohne Teamarbeit – über geografische Grenzen und Bereiche hinweg – wäre dies nicht möglich. Werde Teil unseres Teams!</w:t>
      </w:r>
    </w:p>
    <w:p w:rsidR="002B4E5D" w:rsidRPr="002B4E5D" w:rsidRDefault="002B4E5D">
      <w:pPr>
        <w:rPr>
          <w:rFonts w:ascii="Arial" w:hAnsi="Arial" w:cs="Arial"/>
          <w:sz w:val="16"/>
          <w:szCs w:val="16"/>
        </w:rPr>
      </w:pPr>
    </w:p>
    <w:p w:rsidR="00D75CDC" w:rsidRDefault="00D75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Deutschland ist die STRABAG AG Marktführer im Verkehrswegebau und bietet hierfür sämtliche Leistungen an – von der digitalen Planung über die Baustoffgewinnung und – produktion, den Bau der Projekte bis hin zur Wartung und Unterhaltung durch eigene Straßenbetriebsdienste.                        Wir freuen uns auf Deine Bewerbung!</w:t>
      </w:r>
    </w:p>
    <w:p w:rsidR="002B4E5D" w:rsidRPr="002B4E5D" w:rsidRDefault="002B4E5D">
      <w:pPr>
        <w:rPr>
          <w:rFonts w:ascii="Arial" w:hAnsi="Arial" w:cs="Arial"/>
          <w:sz w:val="16"/>
          <w:szCs w:val="16"/>
        </w:rPr>
      </w:pPr>
    </w:p>
    <w:p w:rsidR="00D75CDC" w:rsidRDefault="002B4E5D" w:rsidP="007713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75CDC" w:rsidRPr="00676033">
        <w:rPr>
          <w:rFonts w:ascii="Arial" w:hAnsi="Arial" w:cs="Arial"/>
          <w:b/>
          <w:bCs/>
          <w:sz w:val="20"/>
          <w:szCs w:val="20"/>
        </w:rPr>
        <w:t>Deine Aufgaben</w:t>
      </w:r>
      <w:r w:rsidR="0077139A" w:rsidRPr="00676033">
        <w:rPr>
          <w:rFonts w:ascii="Arial" w:hAnsi="Arial" w:cs="Arial"/>
          <w:sz w:val="20"/>
          <w:szCs w:val="20"/>
        </w:rPr>
        <w:t xml:space="preserve">   </w:t>
      </w:r>
      <w:r w:rsidR="00676033">
        <w:rPr>
          <w:rFonts w:ascii="Arial" w:hAnsi="Arial" w:cs="Arial"/>
          <w:sz w:val="20"/>
          <w:szCs w:val="20"/>
        </w:rPr>
        <w:tab/>
      </w:r>
      <w:r w:rsidR="00676033">
        <w:rPr>
          <w:rFonts w:ascii="Arial" w:hAnsi="Arial" w:cs="Arial"/>
          <w:sz w:val="20"/>
          <w:szCs w:val="20"/>
        </w:rPr>
        <w:tab/>
      </w:r>
      <w:r w:rsidR="00676033">
        <w:rPr>
          <w:rFonts w:ascii="Arial" w:hAnsi="Arial" w:cs="Arial"/>
          <w:sz w:val="20"/>
          <w:szCs w:val="20"/>
        </w:rPr>
        <w:tab/>
      </w:r>
      <w:r w:rsidR="00676033">
        <w:rPr>
          <w:rFonts w:ascii="Arial" w:hAnsi="Arial" w:cs="Arial"/>
          <w:sz w:val="20"/>
          <w:szCs w:val="20"/>
        </w:rPr>
        <w:tab/>
      </w:r>
      <w:r w:rsidR="00676033">
        <w:rPr>
          <w:rFonts w:ascii="Arial" w:hAnsi="Arial" w:cs="Arial"/>
          <w:sz w:val="20"/>
          <w:szCs w:val="20"/>
        </w:rPr>
        <w:tab/>
      </w:r>
      <w:r w:rsidR="00676033">
        <w:rPr>
          <w:rFonts w:ascii="Arial" w:hAnsi="Arial" w:cs="Arial"/>
          <w:sz w:val="20"/>
          <w:szCs w:val="20"/>
        </w:rPr>
        <w:tab/>
      </w:r>
      <w:r w:rsidR="00676033">
        <w:rPr>
          <w:rFonts w:ascii="Arial" w:hAnsi="Arial" w:cs="Arial"/>
          <w:sz w:val="20"/>
          <w:szCs w:val="20"/>
        </w:rPr>
        <w:tab/>
      </w:r>
      <w:r w:rsidR="00676033">
        <w:rPr>
          <w:rFonts w:ascii="Arial" w:hAnsi="Arial" w:cs="Arial"/>
          <w:sz w:val="20"/>
          <w:szCs w:val="20"/>
        </w:rPr>
        <w:tab/>
      </w:r>
      <w:r w:rsidR="00676033">
        <w:rPr>
          <w:rFonts w:ascii="Arial" w:hAnsi="Arial" w:cs="Arial"/>
          <w:sz w:val="20"/>
          <w:szCs w:val="20"/>
        </w:rPr>
        <w:tab/>
        <w:t xml:space="preserve">       </w:t>
      </w:r>
      <w:r w:rsidR="0077139A" w:rsidRPr="00676033">
        <w:rPr>
          <w:rFonts w:ascii="Arial" w:hAnsi="Arial" w:cs="Arial"/>
          <w:sz w:val="20"/>
          <w:szCs w:val="20"/>
        </w:rPr>
        <w:t xml:space="preserve">  Unterbau von Straßen und Plätzen</w:t>
      </w:r>
      <w:r w:rsidR="00676033">
        <w:rPr>
          <w:rFonts w:ascii="Arial" w:hAnsi="Arial" w:cs="Arial"/>
          <w:sz w:val="20"/>
          <w:szCs w:val="20"/>
        </w:rPr>
        <w:t xml:space="preserve"> - </w:t>
      </w:r>
      <w:r w:rsidR="00676033" w:rsidRPr="00676033">
        <w:rPr>
          <w:rFonts w:ascii="Arial" w:hAnsi="Arial" w:cs="Arial"/>
          <w:sz w:val="20"/>
          <w:szCs w:val="20"/>
        </w:rPr>
        <w:t>Verlegung von Pflaster und Verrichtung von Erdarbeiten</w:t>
      </w:r>
      <w:r w:rsidR="00676033">
        <w:rPr>
          <w:rFonts w:ascii="Arial" w:hAnsi="Arial" w:cs="Arial"/>
          <w:sz w:val="20"/>
          <w:szCs w:val="20"/>
        </w:rPr>
        <w:t xml:space="preserve">  Sicherung von Baugruben und Gräben – Vermessungsarbeiten – Umgang mit Werkzeugen und Baugeräten – Fertigen von Schalungen – Betonarbeiten mit Oberflächenbehandlung</w:t>
      </w:r>
    </w:p>
    <w:p w:rsidR="002B4E5D" w:rsidRPr="002B4E5D" w:rsidRDefault="002B4E5D" w:rsidP="0077139A">
      <w:pPr>
        <w:rPr>
          <w:rFonts w:ascii="Arial" w:hAnsi="Arial" w:cs="Arial"/>
          <w:sz w:val="16"/>
          <w:szCs w:val="16"/>
        </w:rPr>
      </w:pPr>
    </w:p>
    <w:p w:rsidR="00676033" w:rsidRDefault="00676033" w:rsidP="0077139A">
      <w:pPr>
        <w:rPr>
          <w:rFonts w:ascii="Arial" w:hAnsi="Arial" w:cs="Arial"/>
          <w:sz w:val="20"/>
          <w:szCs w:val="20"/>
        </w:rPr>
      </w:pPr>
      <w:r w:rsidRPr="00676033">
        <w:rPr>
          <w:rFonts w:ascii="Arial" w:hAnsi="Arial" w:cs="Arial"/>
          <w:b/>
          <w:bCs/>
          <w:sz w:val="20"/>
          <w:szCs w:val="20"/>
        </w:rPr>
        <w:t>Deine Voraussetzungen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E55B1B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</w:t>
      </w:r>
      <w:r w:rsidRPr="00676033">
        <w:rPr>
          <w:rFonts w:ascii="Arial" w:hAnsi="Arial" w:cs="Arial"/>
          <w:sz w:val="20"/>
          <w:szCs w:val="20"/>
        </w:rPr>
        <w:t>guter Hauptschul- oder Realschulabschluss</w:t>
      </w:r>
      <w:r>
        <w:rPr>
          <w:rFonts w:ascii="Arial" w:hAnsi="Arial" w:cs="Arial"/>
          <w:sz w:val="20"/>
          <w:szCs w:val="20"/>
        </w:rPr>
        <w:t xml:space="preserve"> – Handwerkliches Geschick – technisches Interesse </w:t>
      </w:r>
      <w:proofErr w:type="gramStart"/>
      <w:r>
        <w:rPr>
          <w:rFonts w:ascii="Arial" w:hAnsi="Arial" w:cs="Arial"/>
          <w:sz w:val="20"/>
          <w:szCs w:val="20"/>
        </w:rPr>
        <w:t>-  Genauigkeit</w:t>
      </w:r>
      <w:proofErr w:type="gramEnd"/>
      <w:r>
        <w:rPr>
          <w:rFonts w:ascii="Arial" w:hAnsi="Arial" w:cs="Arial"/>
          <w:sz w:val="20"/>
          <w:szCs w:val="20"/>
        </w:rPr>
        <w:t xml:space="preserve"> – Ausdauer – Kraft – Zuverlässigkeit – Teamfähigkeit – Freude an der Arbeit</w:t>
      </w:r>
    </w:p>
    <w:p w:rsidR="002B4E5D" w:rsidRPr="002B4E5D" w:rsidRDefault="002B4E5D" w:rsidP="0077139A">
      <w:pPr>
        <w:rPr>
          <w:rFonts w:ascii="Arial" w:hAnsi="Arial" w:cs="Arial"/>
          <w:sz w:val="16"/>
          <w:szCs w:val="16"/>
        </w:rPr>
      </w:pPr>
    </w:p>
    <w:p w:rsidR="00676033" w:rsidRDefault="00676033" w:rsidP="0077139A">
      <w:pPr>
        <w:rPr>
          <w:rFonts w:ascii="Arial" w:hAnsi="Arial" w:cs="Arial"/>
          <w:sz w:val="20"/>
          <w:szCs w:val="20"/>
        </w:rPr>
      </w:pPr>
      <w:r w:rsidRPr="00676033">
        <w:rPr>
          <w:rFonts w:ascii="Arial" w:hAnsi="Arial" w:cs="Arial"/>
          <w:b/>
          <w:bCs/>
          <w:sz w:val="20"/>
          <w:szCs w:val="20"/>
        </w:rPr>
        <w:t>Wir bieten</w:t>
      </w:r>
      <w:r w:rsidRPr="0067603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676033">
        <w:rPr>
          <w:rFonts w:ascii="Arial" w:hAnsi="Arial" w:cs="Arial"/>
          <w:sz w:val="20"/>
          <w:szCs w:val="20"/>
        </w:rPr>
        <w:t>die Kostenübernahme für Fahrten zur Berufsschule oder der Lehrwerkstatt – Übernahme der Kosten für Lehrmittel – Sonderlehrgänge – Zusatz</w:t>
      </w:r>
      <w:r w:rsidR="002B4E5D">
        <w:rPr>
          <w:rFonts w:ascii="Arial" w:hAnsi="Arial" w:cs="Arial"/>
          <w:sz w:val="20"/>
          <w:szCs w:val="20"/>
        </w:rPr>
        <w:t>unterricht</w:t>
      </w:r>
      <w:r w:rsidRPr="00676033">
        <w:rPr>
          <w:rFonts w:ascii="Arial" w:hAnsi="Arial" w:cs="Arial"/>
          <w:sz w:val="20"/>
          <w:szCs w:val="20"/>
        </w:rPr>
        <w:t xml:space="preserve"> – intensive Prüfungsvorbereitung</w:t>
      </w:r>
    </w:p>
    <w:p w:rsidR="002B4E5D" w:rsidRPr="002B4E5D" w:rsidRDefault="002B4E5D" w:rsidP="0077139A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2B4E5D">
        <w:rPr>
          <w:rFonts w:ascii="Arial" w:hAnsi="Arial" w:cs="Arial"/>
          <w:b/>
          <w:bCs/>
          <w:color w:val="FF0000"/>
          <w:sz w:val="20"/>
          <w:szCs w:val="20"/>
        </w:rPr>
        <w:t>Ausbildungsvergütung       1. LJ   850,00€     2. LJ   1200,00€    3. LJ   1475,00€</w:t>
      </w:r>
    </w:p>
    <w:p w:rsidR="00D75CDC" w:rsidRDefault="002B4E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Haben wir das Interesse geweckt? Dann bewirb Dich mit vollständigen und aussagekräftigen Unterlagen (Anschreiben, Lebenslauf, Zeugnissen) online oder per Post</w:t>
      </w:r>
    </w:p>
    <w:p w:rsidR="002B4E5D" w:rsidRDefault="002B4E5D">
      <w:pPr>
        <w:rPr>
          <w:rFonts w:ascii="Arial" w:hAnsi="Arial" w:cs="Arial"/>
          <w:sz w:val="20"/>
          <w:szCs w:val="20"/>
        </w:rPr>
      </w:pPr>
    </w:p>
    <w:p w:rsidR="002B4E5D" w:rsidRPr="002B4E5D" w:rsidRDefault="002B4E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Dein Kontakt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STRABAG AG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Direktion Mitte-</w:t>
      </w:r>
      <w:proofErr w:type="gramStart"/>
      <w:r>
        <w:rPr>
          <w:rFonts w:ascii="Arial" w:hAnsi="Arial" w:cs="Arial"/>
          <w:sz w:val="20"/>
          <w:szCs w:val="20"/>
        </w:rPr>
        <w:t xml:space="preserve">West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Jürgen Kern Ausbildungsleiter  </w:t>
      </w:r>
      <w:r>
        <w:rPr>
          <w:rFonts w:ascii="Arial" w:hAnsi="Arial" w:cs="Arial"/>
          <w:sz w:val="20"/>
          <w:szCs w:val="20"/>
        </w:rPr>
        <w:t>Robert-Bosch-Straße  20-22   64293 Darmstadt                                Tel: 06151 3303 346  E-Mail: juergen.kern@strabag.com</w:t>
      </w:r>
    </w:p>
    <w:sectPr w:rsidR="002B4E5D" w:rsidRPr="002B4E5D" w:rsidSect="0077139A">
      <w:headerReference w:type="default" r:id="rId10"/>
      <w:pgSz w:w="11906" w:h="16838"/>
      <w:pgMar w:top="1417" w:right="1417" w:bottom="1134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435" w:rsidRDefault="00583435" w:rsidP="00583435">
      <w:pPr>
        <w:spacing w:after="0" w:line="240" w:lineRule="auto"/>
      </w:pPr>
      <w:r>
        <w:separator/>
      </w:r>
    </w:p>
  </w:endnote>
  <w:endnote w:type="continuationSeparator" w:id="0">
    <w:p w:rsidR="00583435" w:rsidRDefault="00583435" w:rsidP="0058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435" w:rsidRDefault="00583435" w:rsidP="00583435">
      <w:pPr>
        <w:spacing w:after="0" w:line="240" w:lineRule="auto"/>
      </w:pPr>
      <w:r>
        <w:separator/>
      </w:r>
    </w:p>
  </w:footnote>
  <w:footnote w:type="continuationSeparator" w:id="0">
    <w:p w:rsidR="00583435" w:rsidRDefault="00583435" w:rsidP="0058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35" w:rsidRPr="00583435" w:rsidRDefault="00583435" w:rsidP="00583435">
    <w:pPr>
      <w:pStyle w:val="Kopfzeile"/>
      <w:jc w:val="center"/>
      <w:rPr>
        <w:sz w:val="44"/>
        <w:szCs w:val="44"/>
      </w:rPr>
    </w:pPr>
    <w:r w:rsidRPr="00583435">
      <w:rPr>
        <w:sz w:val="44"/>
        <w:szCs w:val="44"/>
        <w:highlight w:val="green"/>
      </w:rPr>
      <w:t>Ausbildung Straßenbauer und Stahlbetonbauer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1365C"/>
    <w:multiLevelType w:val="hybridMultilevel"/>
    <w:tmpl w:val="C77A3ACE"/>
    <w:lvl w:ilvl="0" w:tplc="0CB26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35"/>
    <w:rsid w:val="002B4E5D"/>
    <w:rsid w:val="00583435"/>
    <w:rsid w:val="00676033"/>
    <w:rsid w:val="0077139A"/>
    <w:rsid w:val="00C6635E"/>
    <w:rsid w:val="00D75CDC"/>
    <w:rsid w:val="00E5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CC629"/>
  <w15:chartTrackingRefBased/>
  <w15:docId w15:val="{8AA46B6A-ECF9-46A0-AA33-47B2672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3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435"/>
  </w:style>
  <w:style w:type="paragraph" w:styleId="Fuzeile">
    <w:name w:val="footer"/>
    <w:basedOn w:val="Standard"/>
    <w:link w:val="FuzeileZchn"/>
    <w:uiPriority w:val="99"/>
    <w:unhideWhenUsed/>
    <w:rsid w:val="00583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435"/>
  </w:style>
  <w:style w:type="paragraph" w:styleId="Listenabsatz">
    <w:name w:val="List Paragraph"/>
    <w:basedOn w:val="Standard"/>
    <w:uiPriority w:val="34"/>
    <w:qFormat/>
    <w:rsid w:val="00D7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C40F-68F6-4E55-AD8F-72CC8998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Kern</dc:creator>
  <cp:keywords/>
  <dc:description/>
  <cp:lastModifiedBy>Juergen Kern</cp:lastModifiedBy>
  <cp:revision>2</cp:revision>
  <dcterms:created xsi:type="dcterms:W3CDTF">2020-03-18T13:23:00Z</dcterms:created>
  <dcterms:modified xsi:type="dcterms:W3CDTF">2020-03-19T12:03:00Z</dcterms:modified>
</cp:coreProperties>
</file>